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DE" w:rsidRDefault="00AF10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Ziekten en plagen gewasbescherming</w:t>
      </w:r>
      <w:r w:rsidR="00A710E0">
        <w:rPr>
          <w:b/>
          <w:sz w:val="28"/>
          <w:szCs w:val="28"/>
          <w:u w:val="single"/>
        </w:rPr>
        <w:t xml:space="preserve"> groenvoorziening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Engerling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Emelt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Varenrouwmug</w:t>
      </w:r>
      <w:proofErr w:type="spellEnd"/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Spint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Trips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Echt</w:t>
      </w:r>
      <w:bookmarkStart w:id="0" w:name="_GoBack"/>
      <w:bookmarkEnd w:id="0"/>
      <w:r>
        <w:rPr>
          <w:sz w:val="24"/>
          <w:szCs w:val="24"/>
        </w:rPr>
        <w:t>e meeldauw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Valse meeldauw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Witte vlieg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Kastanjemineermot</w:t>
      </w:r>
      <w:proofErr w:type="spellEnd"/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Kastanjebloedingsziekte</w:t>
      </w:r>
      <w:proofErr w:type="spellEnd"/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Bladluizen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Dopluizen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Wolluizen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Elzenhaan</w:t>
      </w:r>
    </w:p>
    <w:p w:rsidR="00AF106A" w:rsidRDefault="00B50944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Perenr</w:t>
      </w:r>
      <w:r w:rsidR="00AF106A">
        <w:rPr>
          <w:sz w:val="24"/>
          <w:szCs w:val="24"/>
        </w:rPr>
        <w:t>oest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Bladvlekkenziekte Buxus (</w:t>
      </w:r>
      <w:proofErr w:type="spellStart"/>
      <w:r>
        <w:rPr>
          <w:sz w:val="24"/>
          <w:szCs w:val="24"/>
        </w:rPr>
        <w:t>Cylindrocladium</w:t>
      </w:r>
      <w:proofErr w:type="spellEnd"/>
      <w:r>
        <w:rPr>
          <w:sz w:val="24"/>
          <w:szCs w:val="24"/>
        </w:rPr>
        <w:t>)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Buxusbladvlo</w:t>
      </w:r>
      <w:proofErr w:type="spellEnd"/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Bacterievuur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Spinselmot</w:t>
      </w:r>
    </w:p>
    <w:p w:rsidR="00AF106A" w:rsidRDefault="00AF106A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Hulstvlieg</w:t>
      </w:r>
    </w:p>
    <w:p w:rsidR="00AF106A" w:rsidRDefault="00B50944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Iepenziekte</w:t>
      </w:r>
    </w:p>
    <w:p w:rsidR="00B50944" w:rsidRDefault="00B50944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Hagelschotziekte</w:t>
      </w:r>
    </w:p>
    <w:p w:rsidR="00B50944" w:rsidRDefault="00B50944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Rhododendroncicade</w:t>
      </w:r>
      <w:proofErr w:type="spellEnd"/>
    </w:p>
    <w:p w:rsidR="00B50944" w:rsidRDefault="00B50944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Sterroetdauw</w:t>
      </w:r>
    </w:p>
    <w:p w:rsidR="00B50944" w:rsidRDefault="00B50944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Inktvlekkenziekte Acer</w:t>
      </w:r>
    </w:p>
    <w:p w:rsidR="00B50944" w:rsidRDefault="00B50944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Taxuskever</w:t>
      </w:r>
    </w:p>
    <w:p w:rsidR="00B50944" w:rsidRDefault="00B50944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Loodglans</w:t>
      </w:r>
    </w:p>
    <w:p w:rsidR="00B50944" w:rsidRDefault="00A710E0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Eikenprocessierups</w:t>
      </w:r>
    </w:p>
    <w:p w:rsidR="00B50944" w:rsidRDefault="00B50944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Kanker (vruchtbomen)</w:t>
      </w:r>
    </w:p>
    <w:p w:rsidR="00B50944" w:rsidRPr="00AF106A" w:rsidRDefault="00B50944" w:rsidP="00AF106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Bladvlekkenziekte </w:t>
      </w:r>
      <w:proofErr w:type="spellStart"/>
      <w:r>
        <w:rPr>
          <w:sz w:val="24"/>
          <w:szCs w:val="24"/>
        </w:rPr>
        <w:t>Platanus</w:t>
      </w:r>
      <w:proofErr w:type="spellEnd"/>
    </w:p>
    <w:sectPr w:rsidR="00B50944" w:rsidRPr="00AF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663D"/>
    <w:multiLevelType w:val="hybridMultilevel"/>
    <w:tmpl w:val="78E8C1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6A"/>
    <w:rsid w:val="007F21EF"/>
    <w:rsid w:val="00983908"/>
    <w:rsid w:val="00A710E0"/>
    <w:rsid w:val="00AF106A"/>
    <w:rsid w:val="00B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1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 Wiggers</dc:creator>
  <cp:lastModifiedBy>Wilfred Wiggers</cp:lastModifiedBy>
  <cp:revision>1</cp:revision>
  <dcterms:created xsi:type="dcterms:W3CDTF">2012-10-16T08:48:00Z</dcterms:created>
  <dcterms:modified xsi:type="dcterms:W3CDTF">2012-10-16T09:11:00Z</dcterms:modified>
</cp:coreProperties>
</file>